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6955D" w14:textId="2BEA7D6E" w:rsidR="00025337" w:rsidRDefault="00025337" w:rsidP="0002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86C54">
        <w:rPr>
          <w:b/>
          <w:noProof/>
          <w:sz w:val="24"/>
        </w:rPr>
        <w:t>0306</w:t>
      </w:r>
    </w:p>
    <w:p w14:paraId="24C59453" w14:textId="4FA7C59F" w:rsidR="00EE6897" w:rsidRDefault="00025337" w:rsidP="000253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134913"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651CF3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2C36">
        <w:rPr>
          <w:rFonts w:ascii="Arial" w:hAnsi="Arial" w:cs="Arial"/>
          <w:b/>
          <w:bCs/>
        </w:rPr>
        <w:t>Lenovo</w:t>
      </w:r>
    </w:p>
    <w:p w14:paraId="234CD7C4" w14:textId="7B7B6E7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2C36">
        <w:rPr>
          <w:rFonts w:ascii="Arial" w:hAnsi="Arial" w:cs="Arial"/>
          <w:b/>
          <w:bCs/>
        </w:rPr>
        <w:t>C</w:t>
      </w:r>
      <w:r w:rsidR="00D22C36" w:rsidRPr="00D22C36">
        <w:rPr>
          <w:rFonts w:ascii="Arial" w:hAnsi="Arial" w:cs="Arial"/>
          <w:b/>
          <w:bCs/>
        </w:rPr>
        <w:t>apabilities for supported ATSSS steering functionalities and steering modes</w:t>
      </w:r>
    </w:p>
    <w:p w14:paraId="55FE3D7D" w14:textId="37F80E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6C54">
        <w:rPr>
          <w:rFonts w:ascii="Arial" w:hAnsi="Arial" w:cs="Arial"/>
          <w:b/>
          <w:bCs/>
        </w:rPr>
        <w:t>17.36</w:t>
      </w:r>
    </w:p>
    <w:p w14:paraId="1589C299" w14:textId="012E65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2578C01" w14:textId="311FCB53" w:rsidR="00E76120" w:rsidRPr="00E76120" w:rsidRDefault="00E76120" w:rsidP="00304C48">
      <w:pPr>
        <w:pStyle w:val="Heading1"/>
        <w:numPr>
          <w:ilvl w:val="0"/>
          <w:numId w:val="5"/>
        </w:numPr>
      </w:pPr>
      <w:bookmarkStart w:id="0" w:name="_Hlk188950724"/>
      <w:bookmarkStart w:id="1" w:name="_Hlk188950740"/>
      <w:r w:rsidRPr="00304C48">
        <w:rPr>
          <w:rFonts w:hint="eastAsia"/>
        </w:rPr>
        <w:t>Background</w:t>
      </w:r>
    </w:p>
    <w:p w14:paraId="53A30051" w14:textId="0224B74E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 w:rsidRPr="00E76120">
        <w:t xml:space="preserve">Access Traffic Steering, Switching, </w:t>
      </w:r>
      <w:proofErr w:type="gramStart"/>
      <w:r w:rsidRPr="00E76120">
        <w:t>Splitting</w:t>
      </w:r>
      <w:proofErr w:type="gramEnd"/>
      <w:r w:rsidRPr="00E76120">
        <w:t xml:space="preserve"> (ATSSS) defined in 3GPP, introduces different steering functionalities for release 17, release 18, and release 19. Looking at 3GPP </w:t>
      </w:r>
      <w:r w:rsidR="00C330EC">
        <w:t>TS </w:t>
      </w:r>
      <w:r w:rsidRPr="00E76120">
        <w:t>23.501 [1]:</w:t>
      </w:r>
    </w:p>
    <w:p w14:paraId="2F500A3B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 xml:space="preserve">release 17 comprises ATSSS lower layer (ATSSS-LL) and MPTCP steering </w:t>
      </w:r>
      <w:proofErr w:type="gramStart"/>
      <w:r w:rsidRPr="00E76120">
        <w:t>functionalities;</w:t>
      </w:r>
      <w:proofErr w:type="gramEnd"/>
    </w:p>
    <w:p w14:paraId="2CA53501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>release 18 comprises ATSSS-LL, MPTCP, and MPQUIC-UDP steering functionalities; and</w:t>
      </w:r>
    </w:p>
    <w:p w14:paraId="58EF2A59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>release 19 comprises ATSSS-LL, MPTCP, MPQUIC-UDP, MPQUIC-IP, and MPQUIC-E functionalities.</w:t>
      </w:r>
    </w:p>
    <w:p w14:paraId="6A388101" w14:textId="15767D7A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 w:rsidRPr="00E76120">
        <w:t>During the MA PDU session the UE includes its capabilities for the steering functionalities by ATSSS-ST parameter within the 5GSM capability information element defined in Table</w:t>
      </w:r>
      <w:r w:rsidRPr="00E76120">
        <w:rPr>
          <w:lang w:val="en-US"/>
        </w:rPr>
        <w:t> </w:t>
      </w:r>
      <w:r w:rsidRPr="00E76120">
        <w:t>9.11.4.1.1 of 3GPP TS 24.501 [</w:t>
      </w:r>
      <w:r w:rsidR="00205FDB">
        <w:t>2</w:t>
      </w:r>
      <w:r w:rsidRPr="00E76120">
        <w:t xml:space="preserve">] and </w:t>
      </w:r>
      <w:bookmarkStart w:id="2" w:name="_CRTable6_1_6_21"/>
      <w:r w:rsidRPr="00E76120">
        <w:t>Table </w:t>
      </w:r>
      <w:bookmarkEnd w:id="2"/>
      <w:r w:rsidRPr="00E76120">
        <w:t xml:space="preserve">6.1.6.2-1 of </w:t>
      </w:r>
      <w:r w:rsidRPr="00E76120">
        <w:rPr>
          <w:noProof/>
        </w:rPr>
        <w:t>3GPP TS 24.913 [</w:t>
      </w:r>
      <w:r w:rsidR="00205FDB">
        <w:rPr>
          <w:noProof/>
        </w:rPr>
        <w:t>3</w:t>
      </w:r>
      <w:r w:rsidRPr="00E76120">
        <w:rPr>
          <w:noProof/>
        </w:rPr>
        <w:t>]</w:t>
      </w:r>
      <w:r w:rsidRPr="00E76120">
        <w:t>, where:</w:t>
      </w:r>
    </w:p>
    <w:p w14:paraId="14B9FA0D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>for release 17, it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"/>
        <w:gridCol w:w="284"/>
        <w:gridCol w:w="283"/>
        <w:gridCol w:w="236"/>
        <w:gridCol w:w="6040"/>
      </w:tblGrid>
      <w:tr w:rsidR="00E76120" w:rsidRPr="00E76120" w14:paraId="39C3DE9C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A93C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 xml:space="preserve">Supported ATSSS </w:t>
            </w:r>
            <w:r w:rsidRPr="00E76120">
              <w:rPr>
                <w:rFonts w:ascii="Arial" w:hAnsi="Arial"/>
                <w:sz w:val="18"/>
              </w:rPr>
              <w:t>steering functionalities and steering modes</w:t>
            </w:r>
            <w:r w:rsidRPr="00E76120">
              <w:rPr>
                <w:rFonts w:ascii="Arial" w:hAnsi="Arial"/>
                <w:sz w:val="18"/>
                <w:lang w:eastAsia="zh-CN"/>
              </w:rPr>
              <w:t xml:space="preserve"> (ATSSS-ST) (octet 3, bits 4 to 7)</w:t>
            </w:r>
          </w:p>
        </w:tc>
      </w:tr>
      <w:tr w:rsidR="00E76120" w:rsidRPr="00E76120" w14:paraId="6C75B736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FCBA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 xml:space="preserve">These bits indicate the 5GSM capability of ATSSS </w:t>
            </w:r>
            <w:r w:rsidRPr="00E76120">
              <w:rPr>
                <w:rFonts w:ascii="Arial" w:hAnsi="Arial"/>
                <w:sz w:val="18"/>
              </w:rPr>
              <w:t>steering functionalities and steering modes</w:t>
            </w:r>
          </w:p>
        </w:tc>
      </w:tr>
      <w:tr w:rsidR="00E76120" w:rsidRPr="00E76120" w14:paraId="4ADD641A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28D1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CDDDE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84E03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5A40E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937432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ATSSS not supported</w:t>
            </w:r>
          </w:p>
        </w:tc>
      </w:tr>
      <w:tr w:rsidR="00E76120" w:rsidRPr="00E76120" w14:paraId="49DE8312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60D4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B38A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C7EE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E93CE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B91EC7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ATSSS Low-Layer functionality with any steering mode supported</w:t>
            </w:r>
          </w:p>
        </w:tc>
      </w:tr>
      <w:tr w:rsidR="00E76120" w:rsidRPr="00E76120" w14:paraId="438D3F8C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72E04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76120" w:rsidRPr="00E76120" w14:paraId="7932EE71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CBAD83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C3149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BAE49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A0E8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FBE2A7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MPTCP functionality</w:t>
            </w:r>
            <w:r w:rsidRPr="00E76120">
              <w:rPr>
                <w:rFonts w:ascii="Arial" w:hAnsi="Arial"/>
                <w:sz w:val="18"/>
              </w:rPr>
              <w:t xml:space="preserve"> with any steering mode and ATSSS-LL functionality with only active-standby steering mode supported </w:t>
            </w:r>
          </w:p>
        </w:tc>
      </w:tr>
      <w:tr w:rsidR="00E76120" w:rsidRPr="00E76120" w14:paraId="49751D71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253B9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29EA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C1F5E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185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DD939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</w:rPr>
              <w:t>MPTCP functionality with any steering mode and ATSSS-LL functionality with any steering mode supported</w:t>
            </w:r>
          </w:p>
        </w:tc>
      </w:tr>
      <w:tr w:rsidR="00E76120" w:rsidRPr="00E76120" w14:paraId="28523AE3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75A5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All other values are reserved.</w:t>
            </w:r>
          </w:p>
        </w:tc>
      </w:tr>
    </w:tbl>
    <w:p w14:paraId="75A9EA88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</w:p>
    <w:p w14:paraId="12975BF8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>for release 18, it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"/>
        <w:gridCol w:w="284"/>
        <w:gridCol w:w="283"/>
        <w:gridCol w:w="236"/>
        <w:gridCol w:w="6040"/>
      </w:tblGrid>
      <w:tr w:rsidR="00E76120" w:rsidRPr="00E76120" w14:paraId="20949D62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FF69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lastRenderedPageBreak/>
              <w:t xml:space="preserve">Supported ATSSS </w:t>
            </w:r>
            <w:r w:rsidRPr="00E76120">
              <w:rPr>
                <w:rFonts w:ascii="Arial" w:hAnsi="Arial"/>
                <w:sz w:val="18"/>
              </w:rPr>
              <w:t>steering functionalities and steering modes</w:t>
            </w:r>
            <w:r w:rsidRPr="00E76120">
              <w:rPr>
                <w:rFonts w:ascii="Arial" w:hAnsi="Arial"/>
                <w:sz w:val="18"/>
                <w:lang w:eastAsia="zh-CN"/>
              </w:rPr>
              <w:t xml:space="preserve"> (ATSSS-ST) (octet 3, bits 4 to 7)</w:t>
            </w:r>
          </w:p>
        </w:tc>
      </w:tr>
      <w:tr w:rsidR="00E76120" w:rsidRPr="00E76120" w14:paraId="77B6E59F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682D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 xml:space="preserve">These bits indicate the 5GSM capability of ATSSS </w:t>
            </w:r>
            <w:r w:rsidRPr="00E76120">
              <w:rPr>
                <w:rFonts w:ascii="Arial" w:hAnsi="Arial"/>
                <w:sz w:val="18"/>
              </w:rPr>
              <w:t>steering functionalities and steering modes</w:t>
            </w:r>
          </w:p>
        </w:tc>
      </w:tr>
      <w:tr w:rsidR="00E76120" w:rsidRPr="00E76120" w14:paraId="5D93CDC1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3EB57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84418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91E3D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9FBF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347C5D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ATSSS not supported</w:t>
            </w:r>
          </w:p>
        </w:tc>
      </w:tr>
      <w:tr w:rsidR="00E76120" w:rsidRPr="00E76120" w14:paraId="6D7214A6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95A6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CF8F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8826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C094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E8C8F4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ATSSS Low-Layer functionality with any steering mode allowed for ATSSS-LL supported</w:t>
            </w:r>
          </w:p>
        </w:tc>
      </w:tr>
      <w:tr w:rsidR="00E76120" w:rsidRPr="00E76120" w14:paraId="20DF41FA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8F269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8DD5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A5C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3B1B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05497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bookmarkStart w:id="3" w:name="_Hlk188875236"/>
            <w:r w:rsidRPr="00E76120">
              <w:rPr>
                <w:rFonts w:ascii="Arial" w:hAnsi="Arial"/>
                <w:sz w:val="18"/>
                <w:lang w:eastAsia="zh-CN"/>
              </w:rPr>
              <w:t>MPTCP functionality</w:t>
            </w:r>
            <w:r w:rsidRPr="00E76120">
              <w:rPr>
                <w:rFonts w:ascii="Arial" w:hAnsi="Arial"/>
                <w:sz w:val="18"/>
              </w:rPr>
              <w:t xml:space="preserve"> with any steering mode and ATSSS-LL functionality with only active-standby steering mode supported </w:t>
            </w:r>
            <w:bookmarkEnd w:id="3"/>
          </w:p>
        </w:tc>
      </w:tr>
      <w:tr w:rsidR="00E76120" w:rsidRPr="00E76120" w14:paraId="067B8AF5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F2EA1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4447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A10D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3DE2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BEF2F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u w:val="single"/>
              </w:rPr>
            </w:pPr>
            <w:r w:rsidRPr="00E76120">
              <w:rPr>
                <w:rFonts w:ascii="Arial" w:hAnsi="Arial"/>
                <w:sz w:val="18"/>
              </w:rPr>
              <w:t>MPTCP functionality with any steering mode and ATSSS-LL functionality with any steering mode allowed for ATSSS-LL supported</w:t>
            </w:r>
          </w:p>
        </w:tc>
      </w:tr>
      <w:tr w:rsidR="00E76120" w:rsidRPr="00E76120" w14:paraId="7256E88B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8E865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466F7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EBD6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5616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957FD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bookmarkStart w:id="4" w:name="_Hlk188518029"/>
            <w:r w:rsidRPr="00E76120">
              <w:rPr>
                <w:rFonts w:ascii="Arial" w:hAnsi="Arial"/>
                <w:sz w:val="18"/>
              </w:rPr>
              <w:t>MPQUIC functionality with any steering mode and ATSSS-LL functionality with only active-standby steering mode supported</w:t>
            </w:r>
            <w:bookmarkEnd w:id="4"/>
          </w:p>
        </w:tc>
      </w:tr>
      <w:tr w:rsidR="00E76120" w:rsidRPr="00E76120" w14:paraId="32E8DD7B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242398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644E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D2A3A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9DFA4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5577F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MPQUIC functionality with any steering mode and ATSSS-LL functionality with any steering mode allowed for ATSSS-LL supported</w:t>
            </w:r>
          </w:p>
        </w:tc>
      </w:tr>
      <w:tr w:rsidR="00E76120" w:rsidRPr="00E76120" w14:paraId="5552A46A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596D8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8AA2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51B53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6019E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48C24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MPTCP functionality with any steering mode, MPQUIC functionality with any steering mode and ATSSS-LL functionality with only active-standby steering mode supported</w:t>
            </w:r>
          </w:p>
        </w:tc>
      </w:tr>
      <w:tr w:rsidR="00E76120" w:rsidRPr="00E76120" w14:paraId="5282FE39" w14:textId="77777777" w:rsidTr="00DD711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7A695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94CD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7F3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1F90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FCB39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bookmarkStart w:id="5" w:name="_Hlk188518678"/>
            <w:r w:rsidRPr="00E76120">
              <w:rPr>
                <w:rFonts w:ascii="Arial" w:hAnsi="Arial"/>
                <w:sz w:val="18"/>
                <w:lang w:eastAsia="zh-CN"/>
              </w:rPr>
              <w:t>MPTCP functionality with any steering mode, MPQUIC functionality</w:t>
            </w:r>
            <w:r w:rsidRPr="00E76120">
              <w:rPr>
                <w:rFonts w:ascii="Arial" w:hAnsi="Arial"/>
                <w:sz w:val="18"/>
              </w:rPr>
              <w:t xml:space="preserve"> with any steering mode and ATSSS-LL functionality with any steering mode allowed for ATSSS-LL supported</w:t>
            </w:r>
            <w:bookmarkEnd w:id="5"/>
          </w:p>
        </w:tc>
      </w:tr>
      <w:tr w:rsidR="00E76120" w:rsidRPr="00E76120" w14:paraId="22FE41EA" w14:textId="77777777" w:rsidTr="00DD711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FC46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All other values are reserved.</w:t>
            </w:r>
          </w:p>
        </w:tc>
      </w:tr>
    </w:tbl>
    <w:p w14:paraId="0F338514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</w:p>
    <w:p w14:paraId="4685064A" w14:textId="276427BF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 w:rsidRPr="00E76120">
        <w:t>Upon receipt of the UE capability for the ATSSS, according to clause 4.2.2.17 of 3GPP TS 29.512 [</w:t>
      </w:r>
      <w:r w:rsidR="00205FDB">
        <w:t>4</w:t>
      </w:r>
      <w:r w:rsidRPr="00E76120">
        <w:t>], the SMF encodes the "</w:t>
      </w:r>
      <w:proofErr w:type="spellStart"/>
      <w:r w:rsidRPr="00E76120">
        <w:t>atsssCapab</w:t>
      </w:r>
      <w:proofErr w:type="spellEnd"/>
      <w:r w:rsidRPr="00E76120">
        <w:t>" attribute:</w:t>
      </w:r>
    </w:p>
    <w:p w14:paraId="784F1D4C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E76120">
        <w:rPr>
          <w:lang w:eastAsia="zh-CN"/>
        </w:rPr>
        <w:t>1-</w:t>
      </w:r>
      <w:r w:rsidRPr="00E76120">
        <w:rPr>
          <w:lang w:eastAsia="zh-CN"/>
        </w:rPr>
        <w:tab/>
      </w:r>
      <w:r w:rsidRPr="00E76120">
        <w:t>if the UE is capable of</w:t>
      </w:r>
      <w:r w:rsidRPr="00E76120">
        <w:rPr>
          <w:lang w:eastAsia="zh-CN"/>
        </w:rPr>
        <w:t xml:space="preserve"> </w:t>
      </w:r>
      <w:r w:rsidRPr="00E76120">
        <w:rPr>
          <w:i/>
          <w:iCs/>
          <w:lang w:eastAsia="zh-CN"/>
        </w:rPr>
        <w:t>ATSSS Low-Layer functionality with any steering mode allowed for ATSSS-LL supported</w:t>
      </w:r>
      <w:r w:rsidRPr="00E76120">
        <w:t xml:space="preserve"> and depending on DNN configuration</w:t>
      </w:r>
      <w:r w:rsidRPr="00E76120">
        <w:rPr>
          <w:lang w:eastAsia="zh-CN"/>
        </w:rPr>
        <w:t xml:space="preserve">, as </w:t>
      </w:r>
      <w:r w:rsidRPr="00E76120">
        <w:rPr>
          <w:i/>
          <w:iCs/>
          <w:lang w:eastAsia="zh-CN"/>
        </w:rPr>
        <w:t>ATSSS_</w:t>
      </w:r>
      <w:proofErr w:type="gramStart"/>
      <w:r w:rsidRPr="00E76120">
        <w:rPr>
          <w:i/>
          <w:iCs/>
          <w:lang w:eastAsia="zh-CN"/>
        </w:rPr>
        <w:t>LL</w:t>
      </w:r>
      <w:r w:rsidRPr="00E76120">
        <w:rPr>
          <w:lang w:eastAsia="zh-CN"/>
        </w:rPr>
        <w:t>;</w:t>
      </w:r>
      <w:proofErr w:type="gramEnd"/>
    </w:p>
    <w:p w14:paraId="0E23D357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rPr>
          <w:lang w:eastAsia="zh-CN"/>
        </w:rPr>
        <w:t>2-</w:t>
      </w:r>
      <w:r w:rsidRPr="00E76120">
        <w:rPr>
          <w:lang w:eastAsia="zh-CN"/>
        </w:rPr>
        <w:tab/>
      </w:r>
      <w:r w:rsidRPr="00E76120">
        <w:t>if the UE is capable of</w:t>
      </w:r>
      <w:r w:rsidRPr="00E76120">
        <w:rPr>
          <w:lang w:eastAsia="zh-CN"/>
        </w:rPr>
        <w:t xml:space="preserve"> </w:t>
      </w:r>
      <w:r w:rsidRPr="00E76120">
        <w:rPr>
          <w:i/>
          <w:iCs/>
          <w:lang w:eastAsia="zh-CN"/>
        </w:rPr>
        <w:t>MPTCP functionality</w:t>
      </w:r>
      <w:r w:rsidRPr="00E76120">
        <w:rPr>
          <w:i/>
          <w:iCs/>
        </w:rPr>
        <w:t xml:space="preserve"> with any steering mode and ATSSS-LL functionality with only active-standby steering mode supported</w:t>
      </w:r>
      <w:r w:rsidRPr="00E76120">
        <w:t xml:space="preserve"> and depending on DNN configuration and UPF capability as:</w:t>
      </w:r>
    </w:p>
    <w:p w14:paraId="0F6F6549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t>a-</w:t>
      </w:r>
      <w:r w:rsidRPr="00E76120">
        <w:tab/>
      </w:r>
      <w:r w:rsidRPr="00E76120">
        <w:rPr>
          <w:i/>
          <w:iCs/>
        </w:rPr>
        <w:t>MPTCP_ATSSS_LL_WITH_ASMODE_</w:t>
      </w:r>
      <w:proofErr w:type="gramStart"/>
      <w:r w:rsidRPr="00E76120">
        <w:rPr>
          <w:i/>
          <w:iCs/>
        </w:rPr>
        <w:t>UL</w:t>
      </w:r>
      <w:r w:rsidRPr="00E76120">
        <w:t>;</w:t>
      </w:r>
      <w:proofErr w:type="gramEnd"/>
    </w:p>
    <w:p w14:paraId="3F8D493B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rPr>
          <w:lang w:eastAsia="zh-CN"/>
        </w:rPr>
        <w:t>b-</w:t>
      </w:r>
      <w:r w:rsidRPr="00E76120">
        <w:rPr>
          <w:lang w:eastAsia="zh-CN"/>
        </w:rPr>
        <w:tab/>
      </w:r>
      <w:r w:rsidRPr="00E76120">
        <w:rPr>
          <w:i/>
          <w:iCs/>
        </w:rPr>
        <w:t>MPTCP_ATSSS_LL_WITH_EXSDMODE_DL_ASMODE_UL</w:t>
      </w:r>
      <w:r w:rsidRPr="00E76120">
        <w:t>; or</w:t>
      </w:r>
    </w:p>
    <w:p w14:paraId="2A3F409D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t>c-</w:t>
      </w:r>
      <w:r w:rsidRPr="00E76120">
        <w:tab/>
      </w:r>
      <w:r w:rsidRPr="00E76120">
        <w:rPr>
          <w:i/>
          <w:iCs/>
        </w:rPr>
        <w:t>MPTCP_ATSSS_LL_WITH_ASMODE_</w:t>
      </w:r>
      <w:proofErr w:type="gramStart"/>
      <w:r w:rsidRPr="00E76120">
        <w:rPr>
          <w:i/>
          <w:iCs/>
        </w:rPr>
        <w:t>DLUL</w:t>
      </w:r>
      <w:r w:rsidRPr="00E76120">
        <w:t>;</w:t>
      </w:r>
      <w:proofErr w:type="gramEnd"/>
    </w:p>
    <w:p w14:paraId="579E9B41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rPr>
          <w:lang w:eastAsia="zh-CN"/>
        </w:rPr>
        <w:t>3-</w:t>
      </w:r>
      <w:r w:rsidRPr="00E76120">
        <w:rPr>
          <w:lang w:eastAsia="zh-CN"/>
        </w:rPr>
        <w:tab/>
      </w:r>
      <w:r w:rsidRPr="00E76120">
        <w:t>if the UE is capable of</w:t>
      </w:r>
      <w:r w:rsidRPr="00E76120">
        <w:rPr>
          <w:lang w:eastAsia="zh-CN"/>
        </w:rPr>
        <w:t xml:space="preserve"> </w:t>
      </w:r>
      <w:r w:rsidRPr="00E76120">
        <w:rPr>
          <w:i/>
          <w:iCs/>
        </w:rPr>
        <w:t>MPTCP functionality with any steering mode and ATSSS-LL functionality with any steering mode allowed for ATSSS-LL supported</w:t>
      </w:r>
      <w:r w:rsidRPr="00E76120">
        <w:t xml:space="preserve"> and depending on DNN configuration, as </w:t>
      </w:r>
      <w:r w:rsidRPr="00E76120">
        <w:rPr>
          <w:i/>
          <w:iCs/>
        </w:rPr>
        <w:t>MPTCP_ATSSS_</w:t>
      </w:r>
      <w:proofErr w:type="gramStart"/>
      <w:r w:rsidRPr="00E76120">
        <w:rPr>
          <w:i/>
          <w:iCs/>
        </w:rPr>
        <w:t>LL</w:t>
      </w:r>
      <w:r w:rsidRPr="00E76120">
        <w:t>;</w:t>
      </w:r>
      <w:proofErr w:type="gramEnd"/>
    </w:p>
    <w:p w14:paraId="7AB6ECBE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4-</w:t>
      </w:r>
      <w:r w:rsidRPr="00E76120">
        <w:tab/>
        <w:t xml:space="preserve">if the UE is capable of </w:t>
      </w:r>
      <w:r w:rsidRPr="00E76120">
        <w:rPr>
          <w:i/>
          <w:iCs/>
        </w:rPr>
        <w:t>MPQUIC functionality with any steering mode and ATSSS-LL functionality with only active-standby steering mode supported</w:t>
      </w:r>
      <w:r w:rsidRPr="00E76120">
        <w:t xml:space="preserve"> and depending on DNN configuration and UPF capability as:</w:t>
      </w:r>
    </w:p>
    <w:p w14:paraId="56A536F3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t>a-</w:t>
      </w:r>
      <w:r w:rsidRPr="00E76120">
        <w:tab/>
      </w:r>
      <w:r w:rsidRPr="00E76120">
        <w:rPr>
          <w:i/>
          <w:iCs/>
        </w:rPr>
        <w:t>MPQUIC_ATSSS_LL_WITH_ASMODE_</w:t>
      </w:r>
      <w:proofErr w:type="gramStart"/>
      <w:r w:rsidRPr="00E76120">
        <w:rPr>
          <w:i/>
          <w:iCs/>
        </w:rPr>
        <w:t>UL</w:t>
      </w:r>
      <w:r w:rsidRPr="00E76120">
        <w:t>;</w:t>
      </w:r>
      <w:proofErr w:type="gramEnd"/>
    </w:p>
    <w:p w14:paraId="1B39E0EC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rPr>
          <w:lang w:eastAsia="zh-CN"/>
        </w:rPr>
        <w:t>b-</w:t>
      </w:r>
      <w:r w:rsidRPr="00E76120">
        <w:rPr>
          <w:lang w:eastAsia="zh-CN"/>
        </w:rPr>
        <w:tab/>
      </w:r>
      <w:r w:rsidRPr="00E76120">
        <w:rPr>
          <w:i/>
          <w:iCs/>
        </w:rPr>
        <w:t>MPQUIC_ATSSS_LL_WITH_EXSDMODE_DL_ASMODE_UL</w:t>
      </w:r>
      <w:r w:rsidRPr="00E76120">
        <w:t>; or</w:t>
      </w:r>
    </w:p>
    <w:p w14:paraId="16766CA4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t>c-</w:t>
      </w:r>
      <w:r w:rsidRPr="00E76120">
        <w:tab/>
      </w:r>
      <w:r w:rsidRPr="00E76120">
        <w:rPr>
          <w:i/>
          <w:iCs/>
        </w:rPr>
        <w:t>MPQUIC_ATSSS_LL_WITH_ASMODE_</w:t>
      </w:r>
      <w:proofErr w:type="gramStart"/>
      <w:r w:rsidRPr="00E76120">
        <w:rPr>
          <w:i/>
          <w:iCs/>
        </w:rPr>
        <w:t>DLUL</w:t>
      </w:r>
      <w:r w:rsidRPr="00E76120">
        <w:t>;</w:t>
      </w:r>
      <w:proofErr w:type="gramEnd"/>
    </w:p>
    <w:p w14:paraId="58329E2D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rPr>
          <w:lang w:eastAsia="zh-CN"/>
        </w:rPr>
        <w:t>5-</w:t>
      </w:r>
      <w:r w:rsidRPr="00E76120">
        <w:rPr>
          <w:lang w:eastAsia="zh-CN"/>
        </w:rPr>
        <w:tab/>
      </w:r>
      <w:r w:rsidRPr="00E76120">
        <w:t>if the UE is capable of</w:t>
      </w:r>
      <w:r w:rsidRPr="00E76120">
        <w:rPr>
          <w:lang w:eastAsia="zh-CN"/>
        </w:rPr>
        <w:t xml:space="preserve"> </w:t>
      </w:r>
      <w:r w:rsidRPr="00E76120">
        <w:rPr>
          <w:i/>
          <w:iCs/>
        </w:rPr>
        <w:t>MPQUIC functionality with any steering mode and ATSSS-LL functionality with any steering mode allowed for ATSSS-LL supported</w:t>
      </w:r>
      <w:r w:rsidRPr="00E76120">
        <w:t xml:space="preserve"> and depending on DNN configuration, as </w:t>
      </w:r>
      <w:r w:rsidRPr="00E76120">
        <w:rPr>
          <w:i/>
          <w:iCs/>
        </w:rPr>
        <w:t>MPQUIC_ATSSS_</w:t>
      </w:r>
      <w:proofErr w:type="gramStart"/>
      <w:r w:rsidRPr="00E76120">
        <w:rPr>
          <w:i/>
          <w:iCs/>
        </w:rPr>
        <w:t>LL</w:t>
      </w:r>
      <w:r w:rsidRPr="00E76120">
        <w:t>;</w:t>
      </w:r>
      <w:proofErr w:type="gramEnd"/>
    </w:p>
    <w:p w14:paraId="28EB12F2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6-</w:t>
      </w:r>
      <w:r w:rsidRPr="00E76120">
        <w:tab/>
        <w:t xml:space="preserve">if the UE is capable of </w:t>
      </w:r>
      <w:r w:rsidRPr="00E76120">
        <w:rPr>
          <w:i/>
          <w:iCs/>
        </w:rPr>
        <w:t>MPTCP functionality with any steering mode, MPQUIC functionality with any steering mode and ATSSS-LL functionality with only active-standby steering mode supported</w:t>
      </w:r>
      <w:r w:rsidRPr="00E76120">
        <w:t xml:space="preserve"> and depending on DNN configuration and UPF capability as:</w:t>
      </w:r>
    </w:p>
    <w:p w14:paraId="5D428549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t>a-</w:t>
      </w:r>
      <w:r w:rsidRPr="00E76120">
        <w:tab/>
      </w:r>
      <w:r w:rsidRPr="00E76120">
        <w:rPr>
          <w:i/>
          <w:iCs/>
        </w:rPr>
        <w:t>MPTCP_MPQUIC_ATSSS_LL_WITH_ASMODE_</w:t>
      </w:r>
      <w:proofErr w:type="gramStart"/>
      <w:r w:rsidRPr="00E76120">
        <w:rPr>
          <w:i/>
          <w:iCs/>
        </w:rPr>
        <w:t>UL</w:t>
      </w:r>
      <w:r w:rsidRPr="00E76120">
        <w:t>;</w:t>
      </w:r>
      <w:proofErr w:type="gramEnd"/>
    </w:p>
    <w:p w14:paraId="5C002446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rPr>
          <w:lang w:eastAsia="zh-CN"/>
        </w:rPr>
        <w:t>b-</w:t>
      </w:r>
      <w:r w:rsidRPr="00E76120">
        <w:rPr>
          <w:lang w:eastAsia="zh-CN"/>
        </w:rPr>
        <w:tab/>
      </w:r>
      <w:r w:rsidRPr="00E76120">
        <w:rPr>
          <w:i/>
          <w:iCs/>
          <w:lang w:eastAsia="zh-CN"/>
        </w:rPr>
        <w:t>MPTCP_</w:t>
      </w:r>
      <w:r w:rsidRPr="00E76120">
        <w:rPr>
          <w:i/>
          <w:iCs/>
        </w:rPr>
        <w:t>MPQUIC_ATSSS_LL_WITH_EXSDMODE_DL_ASMODE_UL</w:t>
      </w:r>
      <w:r w:rsidRPr="00E76120">
        <w:t>; or</w:t>
      </w:r>
    </w:p>
    <w:p w14:paraId="0C7C7AB5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</w:pPr>
      <w:r w:rsidRPr="00E76120">
        <w:t>c-</w:t>
      </w:r>
      <w:r w:rsidRPr="00E76120">
        <w:tab/>
      </w:r>
      <w:r w:rsidRPr="00E76120">
        <w:rPr>
          <w:i/>
          <w:iCs/>
        </w:rPr>
        <w:t>MPTCP_MPQUIC_ATSSS_LL_WITH_ASMODE_DLUL</w:t>
      </w:r>
      <w:r w:rsidRPr="00E76120">
        <w:t>; or</w:t>
      </w:r>
    </w:p>
    <w:p w14:paraId="1E7C2D19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rPr>
          <w:lang w:eastAsia="zh-CN"/>
        </w:rPr>
        <w:lastRenderedPageBreak/>
        <w:t>7-</w:t>
      </w:r>
      <w:r w:rsidRPr="00E76120">
        <w:rPr>
          <w:lang w:eastAsia="zh-CN"/>
        </w:rPr>
        <w:tab/>
      </w:r>
      <w:r w:rsidRPr="00E76120">
        <w:t>if the UE is capable of</w:t>
      </w:r>
      <w:r w:rsidRPr="00E76120">
        <w:rPr>
          <w:lang w:eastAsia="zh-CN"/>
        </w:rPr>
        <w:t xml:space="preserve"> </w:t>
      </w:r>
      <w:r w:rsidRPr="00E76120">
        <w:rPr>
          <w:i/>
          <w:iCs/>
        </w:rPr>
        <w:t xml:space="preserve">MPTCP functionality with any steering mode, MPQUIC functionality with any steering mode and ATSSS-LL functionality with any steering mode allowed for ATSSS-LL supported </w:t>
      </w:r>
      <w:r w:rsidRPr="00E76120">
        <w:t xml:space="preserve">and depending on DNN configuration, as </w:t>
      </w:r>
      <w:r w:rsidRPr="00E76120">
        <w:rPr>
          <w:i/>
          <w:iCs/>
        </w:rPr>
        <w:t>MPTCP_MPQUIC_ATSSS_LL</w:t>
      </w:r>
      <w:r w:rsidRPr="00E76120">
        <w:t>.</w:t>
      </w:r>
    </w:p>
    <w:p w14:paraId="1CDAEC87" w14:textId="4FAB2EDD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 w:rsidRPr="00E76120">
        <w:t>Thus, SMF generates the ATSSS capability information "</w:t>
      </w:r>
      <w:proofErr w:type="spellStart"/>
      <w:r w:rsidRPr="00E76120">
        <w:t>atsssCapab</w:t>
      </w:r>
      <w:proofErr w:type="spellEnd"/>
      <w:r w:rsidRPr="00E76120">
        <w:t>" from the received "</w:t>
      </w:r>
      <w:r w:rsidRPr="00E76120">
        <w:rPr>
          <w:lang w:eastAsia="zh-CN"/>
        </w:rPr>
        <w:t xml:space="preserve">ATSSS-ST" encoding shown in </w:t>
      </w:r>
      <w:r w:rsidRPr="00E76120">
        <w:t>Table</w:t>
      </w:r>
      <w:r w:rsidRPr="00E76120">
        <w:rPr>
          <w:lang w:val="en-US"/>
        </w:rPr>
        <w:t> </w:t>
      </w:r>
      <w:r w:rsidRPr="00E76120">
        <w:t>9.11.4.1.1 of 3GPP TS 24.501 [</w:t>
      </w:r>
      <w:r w:rsidR="00205FDB">
        <w:t>2</w:t>
      </w:r>
      <w:r w:rsidRPr="00E76120">
        <w:t>] as summarized in the following table 1:</w:t>
      </w:r>
    </w:p>
    <w:p w14:paraId="15B0C5B8" w14:textId="77777777" w:rsidR="00E76120" w:rsidRPr="00E76120" w:rsidRDefault="00E76120" w:rsidP="00E76120">
      <w:pPr>
        <w:keepNext/>
        <w:keepLines/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ascii="Arial" w:hAnsi="Arial"/>
          <w:b/>
        </w:rPr>
      </w:pPr>
      <w:r w:rsidRPr="00E76120">
        <w:rPr>
          <w:rFonts w:ascii="Arial" w:hAnsi="Arial"/>
          <w:b/>
        </w:rPr>
        <w:t>Table</w:t>
      </w:r>
      <w:r w:rsidRPr="00E76120">
        <w:rPr>
          <w:rFonts w:ascii="Arial" w:hAnsi="Arial"/>
          <w:b/>
          <w:lang w:val="en-US"/>
        </w:rPr>
        <w:t> </w:t>
      </w:r>
      <w:r w:rsidRPr="00E76120">
        <w:rPr>
          <w:rFonts w:ascii="Arial" w:hAnsi="Arial"/>
          <w:b/>
        </w:rPr>
        <w:t>1: SMF generated ATSSS capability information based on receipt ATSSS-ST encoding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6381"/>
        <w:gridCol w:w="1521"/>
      </w:tblGrid>
      <w:tr w:rsidR="00E76120" w:rsidRPr="00E76120" w14:paraId="5B5C6B4D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F30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6120">
              <w:rPr>
                <w:rFonts w:ascii="Arial" w:hAnsi="Arial"/>
                <w:b/>
                <w:sz w:val="18"/>
              </w:rPr>
              <w:t>ATSSS-ST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C69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E76120">
              <w:rPr>
                <w:rFonts w:ascii="Arial" w:hAnsi="Arial"/>
                <w:b/>
                <w:sz w:val="18"/>
              </w:rPr>
              <w:t>atsssCapab</w:t>
            </w:r>
            <w:proofErr w:type="spellEnd"/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AD31CD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612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76120" w:rsidRPr="00E76120" w14:paraId="179DEA0D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D3D0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0000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BA13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B89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17 and release 18 SMF</w:t>
            </w:r>
          </w:p>
        </w:tc>
      </w:tr>
      <w:tr w:rsidR="00E76120" w:rsidRPr="00E76120" w14:paraId="606DD563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C31A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0001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6FC5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ATSSS_LL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C2AA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17 and release 18 SMF</w:t>
            </w:r>
          </w:p>
        </w:tc>
      </w:tr>
      <w:tr w:rsidR="00E76120" w:rsidRPr="00E76120" w14:paraId="0DCFCC75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2ACD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0010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6F3A2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a- MPTCP_ATSSS_LL_WITH_ASMODE_</w:t>
            </w:r>
            <w:proofErr w:type="gramStart"/>
            <w:r w:rsidRPr="00E76120">
              <w:rPr>
                <w:rFonts w:ascii="Arial" w:hAnsi="Arial"/>
                <w:sz w:val="18"/>
              </w:rPr>
              <w:t>UL;</w:t>
            </w:r>
            <w:proofErr w:type="gramEnd"/>
          </w:p>
          <w:p w14:paraId="790D5CB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b- MPTCP_ATSSS_LL_WITH_EXSDMODE_DL_ASMODE_UL; or</w:t>
            </w:r>
          </w:p>
          <w:p w14:paraId="10AC15DB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c- MPTCP_ATSSS_LL_WITH_ASMODE_DLUL.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3FD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17 and release 18 SMF</w:t>
            </w:r>
          </w:p>
        </w:tc>
      </w:tr>
      <w:tr w:rsidR="00E76120" w:rsidRPr="00E76120" w14:paraId="4D98AF27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5953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0011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C787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MPTCP_ATSSS_LL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61F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17 and release 18 SMF</w:t>
            </w:r>
          </w:p>
        </w:tc>
      </w:tr>
      <w:tr w:rsidR="00E76120" w:rsidRPr="00E76120" w14:paraId="4F23FC8D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444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0100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70B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a- MPQUIC_ATSSS_LL_WITH_ASMODE_</w:t>
            </w:r>
            <w:proofErr w:type="gramStart"/>
            <w:r w:rsidRPr="00E76120">
              <w:rPr>
                <w:rFonts w:ascii="Arial" w:hAnsi="Arial"/>
                <w:sz w:val="18"/>
              </w:rPr>
              <w:t>UL;</w:t>
            </w:r>
            <w:proofErr w:type="gramEnd"/>
          </w:p>
          <w:p w14:paraId="795F1289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b- MPQUIC_ATSSS_LL_WITH_EXSDMODE_DL_ASMODE_UL; or</w:t>
            </w:r>
          </w:p>
          <w:p w14:paraId="4F5702B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c- MPQUIC_ATSSS_LL_WITH_ASMODE_DLUL.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E996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18 SMF</w:t>
            </w:r>
          </w:p>
        </w:tc>
      </w:tr>
      <w:tr w:rsidR="00E76120" w:rsidRPr="00E76120" w14:paraId="20283CF6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9DFE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0101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DAE9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MPQUIC_ATSSS_LL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FAF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18 SMF</w:t>
            </w:r>
          </w:p>
        </w:tc>
      </w:tr>
      <w:tr w:rsidR="00E76120" w:rsidRPr="00E76120" w14:paraId="5B2830F6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71AC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0110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B83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a- MPTCP_MPQUIC_ATSSS_LL_WITH_ASMODE_</w:t>
            </w:r>
            <w:proofErr w:type="gramStart"/>
            <w:r w:rsidRPr="00E76120">
              <w:rPr>
                <w:rFonts w:ascii="Arial" w:hAnsi="Arial"/>
                <w:sz w:val="18"/>
              </w:rPr>
              <w:t>UL;</w:t>
            </w:r>
            <w:proofErr w:type="gramEnd"/>
          </w:p>
          <w:p w14:paraId="54F6E812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b- MPTCP_MPQUIC_ATSSS_LL_WITH_EXSDMODE_DL_ASMODE_UL; or</w:t>
            </w:r>
          </w:p>
          <w:p w14:paraId="1F31E431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c- MPTCP_MPQUIC_ATSSS_LL_WITH_ASMODE_DLUL.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E39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18 SMF</w:t>
            </w:r>
          </w:p>
        </w:tc>
      </w:tr>
      <w:tr w:rsidR="00E76120" w:rsidRPr="00E76120" w14:paraId="48BEF662" w14:textId="77777777" w:rsidTr="00DD71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4448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0110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73BBF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</w:rPr>
            </w:pPr>
            <w:r w:rsidRPr="00E76120">
              <w:rPr>
                <w:rFonts w:ascii="Arial" w:hAnsi="Arial"/>
                <w:sz w:val="18"/>
              </w:rPr>
              <w:t>MPTCP_MPQUIC_ATSSS_LL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F410" w14:textId="77777777" w:rsidR="00E76120" w:rsidRPr="00E76120" w:rsidRDefault="00E76120" w:rsidP="00E7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76120">
              <w:rPr>
                <w:rFonts w:ascii="Arial" w:hAnsi="Arial"/>
                <w:sz w:val="18"/>
                <w:lang w:eastAsia="zh-CN"/>
              </w:rPr>
              <w:t>Release 18 SMF</w:t>
            </w:r>
          </w:p>
        </w:tc>
      </w:tr>
    </w:tbl>
    <w:p w14:paraId="60FEEF15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</w:p>
    <w:p w14:paraId="2F26DE88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 w:rsidRPr="00E76120">
        <w:t>Upon completion of the encoding of "</w:t>
      </w:r>
      <w:proofErr w:type="spellStart"/>
      <w:r w:rsidRPr="00E76120">
        <w:t>atsssCapab</w:t>
      </w:r>
      <w:proofErr w:type="spellEnd"/>
      <w:r w:rsidRPr="00E76120">
        <w:t>" according to Table 1:</w:t>
      </w:r>
    </w:p>
    <w:p w14:paraId="0133E273" w14:textId="77777777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>the SMF uses the attribute "</w:t>
      </w:r>
      <w:proofErr w:type="spellStart"/>
      <w:r w:rsidRPr="00E76120">
        <w:t>atsssCapab</w:t>
      </w:r>
      <w:proofErr w:type="spellEnd"/>
      <w:r w:rsidRPr="00E76120">
        <w:t xml:space="preserve">" within the data type </w:t>
      </w:r>
      <w:proofErr w:type="spellStart"/>
      <w:r w:rsidRPr="00E76120">
        <w:t>SmPolicyContextData</w:t>
      </w:r>
      <w:proofErr w:type="spellEnd"/>
      <w:r w:rsidRPr="00E76120">
        <w:t xml:space="preserve"> to request the PCF to create an SM policy association; and</w:t>
      </w:r>
    </w:p>
    <w:p w14:paraId="3E82FD7D" w14:textId="11644B99" w:rsidR="00E76120" w:rsidRPr="00E76120" w:rsidRDefault="00E76120" w:rsidP="00E7612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E76120">
        <w:t>-</w:t>
      </w:r>
      <w:r w:rsidRPr="00E76120">
        <w:tab/>
        <w:t xml:space="preserve">if successful, the PCF responds back to the SMF by PCC rules within </w:t>
      </w:r>
      <w:proofErr w:type="spellStart"/>
      <w:r w:rsidRPr="00E76120">
        <w:t>SmPolicyDecision</w:t>
      </w:r>
      <w:proofErr w:type="spellEnd"/>
      <w:r w:rsidRPr="00E76120">
        <w:t>, where the PCC rules comprise the ATSSS rules as described in Table 6.1.3.2-1 of 3GPP TS 24.193 [</w:t>
      </w:r>
      <w:r w:rsidR="00205FDB">
        <w:t>3</w:t>
      </w:r>
      <w:r w:rsidRPr="00E76120">
        <w:t>].</w:t>
      </w:r>
    </w:p>
    <w:bookmarkEnd w:id="0"/>
    <w:p w14:paraId="43B4C74C" w14:textId="6EAE78C3" w:rsidR="00E76120" w:rsidRPr="00E76120" w:rsidRDefault="00E76120" w:rsidP="00304C48">
      <w:pPr>
        <w:pStyle w:val="Heading1"/>
        <w:numPr>
          <w:ilvl w:val="0"/>
          <w:numId w:val="5"/>
        </w:numPr>
      </w:pPr>
      <w:r w:rsidRPr="00E76120">
        <w:t>Discussion</w:t>
      </w:r>
      <w:r w:rsidR="00763B73">
        <w:t xml:space="preserve"> and Conclusion</w:t>
      </w:r>
    </w:p>
    <w:p w14:paraId="2EC57ACA" w14:textId="174012E5" w:rsidR="00F4145C" w:rsidRPr="00E76120" w:rsidRDefault="00F4145C" w:rsidP="00F4145C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>
        <w:t xml:space="preserve">According to </w:t>
      </w:r>
      <w:r w:rsidRPr="00E76120">
        <w:t>Table 1</w:t>
      </w:r>
      <w:r>
        <w:t xml:space="preserve"> if</w:t>
      </w:r>
      <w:r w:rsidRPr="00E76120">
        <w:t xml:space="preserve"> release 17 SMF (or SMF+PGW-C if EPS PCO) does not understand the encoding of ATSSS-ST </w:t>
      </w:r>
      <w:r>
        <w:t xml:space="preserve">which </w:t>
      </w:r>
      <w:r w:rsidRPr="00E76120">
        <w:t>is not within {0000, 0001, 0011, 0100}. Therefore, if a release 18 UE insert other values than {0000, 0001, 0011, 0100} for the ATSSS_ST, release 17 SMF does not understand the encoding and cannot create any corresponding "</w:t>
      </w:r>
      <w:proofErr w:type="spellStart"/>
      <w:r w:rsidRPr="00E76120">
        <w:t>atsssCapab</w:t>
      </w:r>
      <w:proofErr w:type="spellEnd"/>
      <w:r w:rsidRPr="00E76120">
        <w:t>".</w:t>
      </w:r>
    </w:p>
    <w:p w14:paraId="13E0D412" w14:textId="77777777" w:rsidR="0086103C" w:rsidRPr="0086103C" w:rsidRDefault="00AB7A3B" w:rsidP="00AB7A3B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color w:val="000000" w:themeColor="text1"/>
        </w:rPr>
      </w:pPr>
      <w:r>
        <w:rPr>
          <w:lang w:val="en-US"/>
        </w:rPr>
        <w:t>Consequently, u</w:t>
      </w:r>
      <w:r w:rsidR="00E76120" w:rsidRPr="00E76120">
        <w:rPr>
          <w:lang w:val="en-US"/>
        </w:rPr>
        <w:t xml:space="preserve">pon receipt of an MA PDU session request from a UE, if the encoding of the supported ATSSS steering functionalities and steering modes (ATSSS-ST) is not understood by the SMF which may happen if for example SMF release 17 receives an encoding outside of the values </w:t>
      </w:r>
      <w:r w:rsidR="00E76120" w:rsidRPr="00E76120">
        <w:t xml:space="preserve">{0000, 0001, 0011, 0100} for ATSSS-ST from a </w:t>
      </w:r>
      <w:r>
        <w:t xml:space="preserve">higher release </w:t>
      </w:r>
      <w:r w:rsidRPr="0086103C">
        <w:rPr>
          <w:color w:val="000000" w:themeColor="text1"/>
        </w:rPr>
        <w:t>compatible</w:t>
      </w:r>
      <w:r w:rsidR="00E76120" w:rsidRPr="00E76120">
        <w:rPr>
          <w:color w:val="000000" w:themeColor="text1"/>
        </w:rPr>
        <w:t xml:space="preserve"> UE, the SMF or SMF+PGW-C reject</w:t>
      </w:r>
      <w:r w:rsidRPr="0086103C">
        <w:rPr>
          <w:color w:val="000000" w:themeColor="text1"/>
        </w:rPr>
        <w:t>s</w:t>
      </w:r>
      <w:r w:rsidR="00E76120" w:rsidRPr="00E76120">
        <w:rPr>
          <w:color w:val="000000" w:themeColor="text1"/>
        </w:rPr>
        <w:t xml:space="preserve"> the PDU session establishment request</w:t>
      </w:r>
      <w:r w:rsidRPr="0086103C">
        <w:rPr>
          <w:color w:val="000000" w:themeColor="text1"/>
        </w:rPr>
        <w:t>. A</w:t>
      </w:r>
      <w:r w:rsidR="00E76120" w:rsidRPr="00E76120">
        <w:rPr>
          <w:color w:val="000000" w:themeColor="text1"/>
        </w:rPr>
        <w:t xml:space="preserve"> new 5GSM cause indicating</w:t>
      </w:r>
      <w:r w:rsidRPr="0086103C">
        <w:rPr>
          <w:color w:val="000000" w:themeColor="text1"/>
        </w:rPr>
        <w:t xml:space="preserve"> with details</w:t>
      </w:r>
      <w:r w:rsidR="00E76120" w:rsidRPr="00E76120">
        <w:rPr>
          <w:color w:val="000000" w:themeColor="text1"/>
        </w:rPr>
        <w:t xml:space="preserve"> that the requested ATSSS steering functionalities and steering mode is not supported</w:t>
      </w:r>
      <w:r w:rsidRPr="0086103C">
        <w:rPr>
          <w:color w:val="000000" w:themeColor="text1"/>
        </w:rPr>
        <w:t xml:space="preserve"> </w:t>
      </w:r>
      <w:r w:rsidR="0086103C" w:rsidRPr="0086103C">
        <w:rPr>
          <w:color w:val="000000" w:themeColor="text1"/>
        </w:rPr>
        <w:t>can indicate to the UE that the UE should reconsider its choice of the ATSSS-ST.</w:t>
      </w:r>
    </w:p>
    <w:p w14:paraId="7D8BE4D8" w14:textId="5E0A54FA" w:rsidR="0086103C" w:rsidRPr="0086103C" w:rsidRDefault="0086103C" w:rsidP="00AB7A3B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lang w:val="en-US"/>
        </w:rPr>
      </w:pPr>
      <w:r w:rsidRPr="0086103C">
        <w:rPr>
          <w:lang w:val="en-US"/>
        </w:rPr>
        <w:t xml:space="preserve">As an example, if the UE requested an MA PDU session </w:t>
      </w:r>
      <w:r>
        <w:rPr>
          <w:lang w:val="en-US"/>
        </w:rPr>
        <w:t>with ATSSS-ST</w:t>
      </w:r>
      <w:r w:rsidRPr="0086103C">
        <w:rPr>
          <w:lang w:val="en-US"/>
        </w:rPr>
        <w:t xml:space="preserve"> "</w:t>
      </w:r>
      <w:r w:rsidRPr="00E76120">
        <w:rPr>
          <w:i/>
          <w:iCs/>
          <w:lang w:val="en-US"/>
        </w:rPr>
        <w:t>MPTCP functionality with any steering mode, MPQUIC functionality with any steering mode and ATSSS-LL functionality with only active-standby steering mode supported</w:t>
      </w:r>
      <w:r w:rsidRPr="0086103C">
        <w:rPr>
          <w:lang w:val="en-US"/>
        </w:rPr>
        <w:t>"</w:t>
      </w:r>
      <w:r>
        <w:rPr>
          <w:lang w:val="en-US"/>
        </w:rPr>
        <w:t xml:space="preserve"> and receives the 5GSM cause indicating that only MPTCP and ATSSS-LL steering functionality are supported, the UE may request for the MA PDU session with ATSSS-ST "</w:t>
      </w:r>
      <w:r w:rsidRPr="0086103C">
        <w:rPr>
          <w:i/>
          <w:iCs/>
          <w:lang w:val="en-US"/>
        </w:rPr>
        <w:t>MPTCP functionality with any steering mode and ATSSS-LL functionality with only active-standby steering mode supported</w:t>
      </w:r>
      <w:r>
        <w:rPr>
          <w:lang w:val="en-US"/>
        </w:rPr>
        <w:t>".</w:t>
      </w:r>
    </w:p>
    <w:p w14:paraId="1E242AC9" w14:textId="086A0503" w:rsidR="00236D1F" w:rsidRDefault="00D22C36" w:rsidP="0086103C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" w:hAnsi="Times" w:cs="Times"/>
        </w:rPr>
      </w:pPr>
      <w:r w:rsidRPr="00A47775">
        <w:rPr>
          <w:rFonts w:ascii="Times" w:hAnsi="Times" w:cs="Times"/>
        </w:rPr>
        <w:t>See, C1-25</w:t>
      </w:r>
      <w:r w:rsidR="00A47775" w:rsidRPr="00A47775">
        <w:rPr>
          <w:rFonts w:ascii="Times" w:hAnsi="Times" w:cs="Times"/>
        </w:rPr>
        <w:t>0307</w:t>
      </w:r>
      <w:r w:rsidRPr="00A47775">
        <w:rPr>
          <w:rFonts w:ascii="Times" w:hAnsi="Times" w:cs="Times"/>
        </w:rPr>
        <w:t>, C1-25</w:t>
      </w:r>
      <w:r w:rsidR="00A47775" w:rsidRPr="00A47775">
        <w:rPr>
          <w:rFonts w:ascii="Times" w:hAnsi="Times" w:cs="Times"/>
        </w:rPr>
        <w:t>0308</w:t>
      </w:r>
      <w:r w:rsidRPr="00A47775">
        <w:rPr>
          <w:rFonts w:ascii="Times" w:hAnsi="Times" w:cs="Times"/>
        </w:rPr>
        <w:t>, C1-25</w:t>
      </w:r>
      <w:r w:rsidR="00A47775" w:rsidRPr="00A47775">
        <w:rPr>
          <w:rFonts w:ascii="Times" w:hAnsi="Times" w:cs="Times"/>
        </w:rPr>
        <w:t>0309</w:t>
      </w:r>
      <w:r w:rsidR="007D3336" w:rsidRPr="00A47775">
        <w:rPr>
          <w:rFonts w:ascii="Times" w:hAnsi="Times" w:cs="Times"/>
        </w:rPr>
        <w:t>, C1-25</w:t>
      </w:r>
      <w:r w:rsidR="00A47775" w:rsidRPr="00A47775">
        <w:rPr>
          <w:rFonts w:ascii="Times" w:hAnsi="Times" w:cs="Times"/>
        </w:rPr>
        <w:t>0310</w:t>
      </w:r>
      <w:r w:rsidR="00A27E38" w:rsidRPr="00A47775">
        <w:rPr>
          <w:rFonts w:ascii="Times" w:hAnsi="Times" w:cs="Times"/>
        </w:rPr>
        <w:t>, C1-25</w:t>
      </w:r>
      <w:r w:rsidR="00A47775" w:rsidRPr="00A47775">
        <w:rPr>
          <w:rFonts w:ascii="Times" w:hAnsi="Times" w:cs="Times"/>
        </w:rPr>
        <w:t>0311</w:t>
      </w:r>
      <w:r w:rsidR="00A27E38" w:rsidRPr="00A47775">
        <w:rPr>
          <w:rFonts w:ascii="Times" w:hAnsi="Times" w:cs="Times"/>
        </w:rPr>
        <w:t>, and C1-25</w:t>
      </w:r>
      <w:r w:rsidR="00A47775" w:rsidRPr="00A47775">
        <w:rPr>
          <w:rFonts w:ascii="Times" w:hAnsi="Times" w:cs="Times"/>
        </w:rPr>
        <w:t>0312</w:t>
      </w:r>
      <w:r w:rsidRPr="00A47775">
        <w:rPr>
          <w:rFonts w:ascii="Times" w:hAnsi="Times" w:cs="Times"/>
        </w:rPr>
        <w:t>.</w:t>
      </w:r>
    </w:p>
    <w:p w14:paraId="056C8B4D" w14:textId="5AE2F06A" w:rsidR="007D3336" w:rsidRDefault="007D3336" w:rsidP="007D3336">
      <w:pPr>
        <w:pStyle w:val="Heading1"/>
      </w:pPr>
      <w:r>
        <w:lastRenderedPageBreak/>
        <w:t>Reference</w:t>
      </w:r>
    </w:p>
    <w:p w14:paraId="17BD6049" w14:textId="77777777" w:rsidR="00C330EC" w:rsidRDefault="00C330EC" w:rsidP="00C330EC">
      <w:pPr>
        <w:pStyle w:val="EX"/>
      </w:pPr>
      <w:bookmarkStart w:id="6" w:name="_Hlk188951453"/>
      <w:r w:rsidRPr="00596403">
        <w:t>[</w:t>
      </w:r>
      <w:r>
        <w:t>1</w:t>
      </w:r>
      <w:r w:rsidRPr="00596403">
        <w:t>]</w:t>
      </w:r>
      <w:r w:rsidRPr="00596403">
        <w:tab/>
        <w:t>3GPP TS </w:t>
      </w:r>
      <w:r>
        <w:t>23.501: "</w:t>
      </w:r>
      <w:r w:rsidRPr="006F1F1B">
        <w:t>System architecture for the 5G System (5GS</w:t>
      </w:r>
      <w:r>
        <w:t>); Stage 2"</w:t>
      </w:r>
    </w:p>
    <w:bookmarkEnd w:id="6"/>
    <w:p w14:paraId="6D9AF837" w14:textId="4B9DEBD5" w:rsidR="007D3336" w:rsidRDefault="007D3336" w:rsidP="007D3336">
      <w:pPr>
        <w:pStyle w:val="EX"/>
        <w:rPr>
          <w:rFonts w:eastAsiaTheme="minorEastAsia"/>
          <w:lang w:val="en-US"/>
        </w:rPr>
      </w:pPr>
      <w:r>
        <w:t>[</w:t>
      </w:r>
      <w:r w:rsidR="00C330EC">
        <w:t>2</w:t>
      </w:r>
      <w:r>
        <w:t>]</w:t>
      </w:r>
      <w:r>
        <w:tab/>
      </w:r>
      <w:r>
        <w:rPr>
          <w:rFonts w:eastAsiaTheme="minorEastAsia"/>
          <w:lang w:val="en-US"/>
        </w:rPr>
        <w:t>3GPP TS 24.501: "</w:t>
      </w:r>
      <w:r w:rsidRPr="00F26FFE">
        <w:rPr>
          <w:rFonts w:eastAsiaTheme="minorEastAsia"/>
          <w:lang w:val="en-US"/>
        </w:rPr>
        <w:t>Non-Access-Stratum (NAS) protocol for 5G System (5GS);</w:t>
      </w:r>
      <w:r>
        <w:rPr>
          <w:rFonts w:eastAsiaTheme="minorEastAsia"/>
          <w:lang w:val="en-US"/>
        </w:rPr>
        <w:t xml:space="preserve"> Stage 3."</w:t>
      </w:r>
    </w:p>
    <w:p w14:paraId="394CF20C" w14:textId="6827C021" w:rsidR="007D3336" w:rsidRDefault="007D3336" w:rsidP="007D3336">
      <w:pPr>
        <w:pStyle w:val="EX"/>
      </w:pPr>
      <w:r>
        <w:rPr>
          <w:noProof/>
        </w:rPr>
        <w:t>[</w:t>
      </w:r>
      <w:r w:rsidR="00C330EC">
        <w:rPr>
          <w:noProof/>
        </w:rPr>
        <w:t>3</w:t>
      </w:r>
      <w:r>
        <w:rPr>
          <w:noProof/>
        </w:rPr>
        <w:t>]</w:t>
      </w:r>
      <w:r>
        <w:rPr>
          <w:noProof/>
        </w:rPr>
        <w:tab/>
        <w:t xml:space="preserve">3GPP TS 24.913: "5G System; </w:t>
      </w:r>
      <w:r w:rsidRPr="0012260E">
        <w:rPr>
          <w:noProof/>
        </w:rPr>
        <w:t>Access Traffic Steering, Switching and Splitting (ATSSS);</w:t>
      </w:r>
      <w:r>
        <w:rPr>
          <w:noProof/>
        </w:rPr>
        <w:t xml:space="preserve"> Stage 3".</w:t>
      </w:r>
    </w:p>
    <w:p w14:paraId="6D313D14" w14:textId="76C91E05" w:rsidR="007D3336" w:rsidRDefault="007D3336" w:rsidP="007D3336">
      <w:pPr>
        <w:pStyle w:val="EX"/>
        <w:rPr>
          <w:rFonts w:eastAsiaTheme="minorEastAsia"/>
          <w:lang w:val="en-US"/>
        </w:rPr>
      </w:pPr>
      <w:r>
        <w:t>[</w:t>
      </w:r>
      <w:r w:rsidR="00C330EC">
        <w:t>4</w:t>
      </w:r>
      <w:r>
        <w:t>]</w:t>
      </w:r>
      <w:r>
        <w:tab/>
      </w:r>
      <w:r>
        <w:rPr>
          <w:rFonts w:eastAsiaTheme="minorEastAsia"/>
          <w:lang w:val="en-US"/>
        </w:rPr>
        <w:t>3GPP TS 29.512: "</w:t>
      </w:r>
      <w:r w:rsidRPr="009B3506">
        <w:rPr>
          <w:rFonts w:eastAsiaTheme="minorEastAsia"/>
          <w:lang w:val="en-US"/>
        </w:rPr>
        <w:t>5G System; Session Management Policy Control Service</w:t>
      </w:r>
      <w:r w:rsidRPr="00F26FFE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Stage 3."</w:t>
      </w:r>
    </w:p>
    <w:bookmarkEnd w:id="1"/>
    <w:p w14:paraId="50AE6575" w14:textId="77777777" w:rsidR="007D3336" w:rsidRPr="007D3336" w:rsidRDefault="007D3336" w:rsidP="007D3336">
      <w:pPr>
        <w:rPr>
          <w:lang w:val="en-US" w:eastAsia="zh-CN"/>
        </w:rPr>
      </w:pPr>
    </w:p>
    <w:sectPr w:rsidR="007D3336" w:rsidRPr="007D333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8C7DB" w14:textId="77777777" w:rsidR="005A222F" w:rsidRDefault="005A222F">
      <w:r>
        <w:separator/>
      </w:r>
    </w:p>
  </w:endnote>
  <w:endnote w:type="continuationSeparator" w:id="0">
    <w:p w14:paraId="21EAE683" w14:textId="77777777" w:rsidR="005A222F" w:rsidRDefault="005A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405B" w14:textId="77777777" w:rsidR="005A222F" w:rsidRDefault="005A222F">
      <w:r>
        <w:separator/>
      </w:r>
    </w:p>
  </w:footnote>
  <w:footnote w:type="continuationSeparator" w:id="0">
    <w:p w14:paraId="572A4DB9" w14:textId="77777777" w:rsidR="005A222F" w:rsidRDefault="005A2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122"/>
    <w:multiLevelType w:val="hybridMultilevel"/>
    <w:tmpl w:val="0F881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60636"/>
    <w:multiLevelType w:val="hybridMultilevel"/>
    <w:tmpl w:val="BC348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1517229800">
    <w:abstractNumId w:val="0"/>
  </w:num>
  <w:num w:numId="5" w16cid:durableId="111721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4393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5FDB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24FF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4C48"/>
    <w:rsid w:val="00310E70"/>
    <w:rsid w:val="00313F3E"/>
    <w:rsid w:val="00320536"/>
    <w:rsid w:val="00325E33"/>
    <w:rsid w:val="003275E6"/>
    <w:rsid w:val="00354553"/>
    <w:rsid w:val="00392C87"/>
    <w:rsid w:val="0039688D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222F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63B73"/>
    <w:rsid w:val="007814A8"/>
    <w:rsid w:val="00781A62"/>
    <w:rsid w:val="00783C0E"/>
    <w:rsid w:val="00787383"/>
    <w:rsid w:val="00791B51"/>
    <w:rsid w:val="00795AD1"/>
    <w:rsid w:val="007B5456"/>
    <w:rsid w:val="007B5F65"/>
    <w:rsid w:val="007C5D43"/>
    <w:rsid w:val="007D3336"/>
    <w:rsid w:val="007D3C7C"/>
    <w:rsid w:val="007F6574"/>
    <w:rsid w:val="00825095"/>
    <w:rsid w:val="00850CD4"/>
    <w:rsid w:val="00854A49"/>
    <w:rsid w:val="0086103C"/>
    <w:rsid w:val="00881EF3"/>
    <w:rsid w:val="008A06BE"/>
    <w:rsid w:val="008A56FD"/>
    <w:rsid w:val="008D3DA6"/>
    <w:rsid w:val="008F7444"/>
    <w:rsid w:val="00901499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27E38"/>
    <w:rsid w:val="00A37F26"/>
    <w:rsid w:val="00A37F80"/>
    <w:rsid w:val="00A46B3F"/>
    <w:rsid w:val="00A46F30"/>
    <w:rsid w:val="00A47775"/>
    <w:rsid w:val="00A61169"/>
    <w:rsid w:val="00A63024"/>
    <w:rsid w:val="00A63C4A"/>
    <w:rsid w:val="00A82FCC"/>
    <w:rsid w:val="00A906A4"/>
    <w:rsid w:val="00AA574E"/>
    <w:rsid w:val="00AB7A3B"/>
    <w:rsid w:val="00AD324E"/>
    <w:rsid w:val="00AD5B51"/>
    <w:rsid w:val="00AD7B78"/>
    <w:rsid w:val="00AF4118"/>
    <w:rsid w:val="00B3526C"/>
    <w:rsid w:val="00B47534"/>
    <w:rsid w:val="00B664A1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30EC"/>
    <w:rsid w:val="00C3782E"/>
    <w:rsid w:val="00C404D1"/>
    <w:rsid w:val="00C42176"/>
    <w:rsid w:val="00C52914"/>
    <w:rsid w:val="00C5567D"/>
    <w:rsid w:val="00C63F06"/>
    <w:rsid w:val="00C6590B"/>
    <w:rsid w:val="00C7131F"/>
    <w:rsid w:val="00C86C54"/>
    <w:rsid w:val="00CA5DB0"/>
    <w:rsid w:val="00CC58ED"/>
    <w:rsid w:val="00CE555E"/>
    <w:rsid w:val="00D02A1D"/>
    <w:rsid w:val="00D145EC"/>
    <w:rsid w:val="00D22C36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76120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06C65"/>
    <w:rsid w:val="00F1342A"/>
    <w:rsid w:val="00F313DD"/>
    <w:rsid w:val="00F378BE"/>
    <w:rsid w:val="00F4145C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E76120"/>
    <w:pPr>
      <w:keepNext/>
      <w:keepLines/>
      <w:pBdr>
        <w:top w:val="single" w:sz="12" w:space="3" w:color="auto"/>
      </w:pBdr>
      <w:tabs>
        <w:tab w:val="num" w:pos="1134"/>
      </w:tabs>
      <w:spacing w:before="240" w:after="180"/>
      <w:ind w:left="1134" w:hanging="1134"/>
      <w:outlineLvl w:val="0"/>
    </w:pPr>
    <w:rPr>
      <w:rFonts w:ascii="Arial" w:eastAsia="SimSun" w:hAnsi="Arial"/>
      <w:sz w:val="36"/>
      <w:lang w:val="en-US" w:eastAsia="zh-CN"/>
    </w:rPr>
  </w:style>
  <w:style w:type="paragraph" w:styleId="Heading2">
    <w:name w:val="heading 2"/>
    <w:basedOn w:val="Normal"/>
    <w:next w:val="Normal"/>
    <w:qFormat/>
    <w:rsid w:val="00E76120"/>
    <w:pPr>
      <w:keepNext/>
      <w:keepLines/>
      <w:numPr>
        <w:ilvl w:val="1"/>
      </w:numPr>
      <w:tabs>
        <w:tab w:val="num" w:pos="1134"/>
      </w:tabs>
      <w:spacing w:before="180" w:after="180"/>
      <w:ind w:left="1134" w:hanging="1134"/>
      <w:outlineLvl w:val="1"/>
    </w:pPr>
    <w:rPr>
      <w:rFonts w:ascii="Arial" w:hAnsi="Arial"/>
      <w:sz w:val="32"/>
      <w:lang w:val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7D3336"/>
    <w:pPr>
      <w:keepLines/>
      <w:overflowPunct w:val="0"/>
      <w:autoSpaceDE w:val="0"/>
      <w:autoSpaceDN w:val="0"/>
      <w:adjustRightInd w:val="0"/>
      <w:spacing w:before="60" w:after="180"/>
      <w:ind w:left="1136" w:hanging="1136"/>
      <w:textAlignment w:val="baseline"/>
    </w:pPr>
  </w:style>
  <w:style w:type="character" w:customStyle="1" w:styleId="EXCar">
    <w:name w:val="EX Car"/>
    <w:link w:val="EX"/>
    <w:qFormat/>
    <w:locked/>
    <w:rsid w:val="007D33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MOTO 3</cp:lastModifiedBy>
  <cp:revision>8</cp:revision>
  <cp:lastPrinted>2001-04-23T09:30:00Z</cp:lastPrinted>
  <dcterms:created xsi:type="dcterms:W3CDTF">2025-01-27T22:13:00Z</dcterms:created>
  <dcterms:modified xsi:type="dcterms:W3CDTF">2025-02-08T02:30:00Z</dcterms:modified>
</cp:coreProperties>
</file>